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593" w:rsidRPr="00FB3323" w:rsidRDefault="00BE4593" w:rsidP="00BE4593">
      <w:pPr>
        <w:spacing w:line="100" w:lineRule="atLeast"/>
        <w:jc w:val="center"/>
        <w:rPr>
          <w:rFonts w:cs="Times New Roman"/>
          <w:b/>
        </w:rPr>
      </w:pPr>
      <w:r w:rsidRPr="00FB3323">
        <w:rPr>
          <w:rFonts w:cs="Times New Roman"/>
          <w:b/>
        </w:rPr>
        <w:t>Аннотация к рабочей программе воспитателей ДОУ</w:t>
      </w:r>
    </w:p>
    <w:p w:rsidR="00BE4593" w:rsidRPr="00FB3323" w:rsidRDefault="00BE4593" w:rsidP="00BE4593">
      <w:pPr>
        <w:spacing w:line="100" w:lineRule="atLeast"/>
        <w:jc w:val="center"/>
        <w:rPr>
          <w:rFonts w:cs="Times New Roman"/>
          <w:b/>
        </w:rPr>
      </w:pPr>
      <w:r w:rsidRPr="00FB3323">
        <w:rPr>
          <w:rFonts w:cs="Times New Roman"/>
          <w:b/>
        </w:rPr>
        <w:t xml:space="preserve">группы </w:t>
      </w:r>
      <w:r w:rsidR="002F40A9">
        <w:rPr>
          <w:rFonts w:cs="Times New Roman"/>
          <w:b/>
        </w:rPr>
        <w:t>оздоровительной направленности от 5-7 лет</w:t>
      </w:r>
    </w:p>
    <w:p w:rsidR="00BE4593" w:rsidRPr="00FB3323" w:rsidRDefault="00BE4593" w:rsidP="00BE4593">
      <w:pPr>
        <w:spacing w:line="100" w:lineRule="atLeast"/>
        <w:ind w:firstLine="426"/>
        <w:rPr>
          <w:rFonts w:cs="Times New Roman"/>
        </w:rPr>
      </w:pPr>
      <w:r w:rsidRPr="00FB3323">
        <w:rPr>
          <w:rFonts w:cs="Times New Roman"/>
        </w:rPr>
        <w:t xml:space="preserve">Авторы - разработчики рабочей программы- </w:t>
      </w:r>
      <w:r w:rsidR="002F40A9">
        <w:rPr>
          <w:rFonts w:cs="Times New Roman"/>
        </w:rPr>
        <w:t>Гревцева Е.М., Иванова Н.И.</w:t>
      </w:r>
    </w:p>
    <w:p w:rsidR="00BE4593" w:rsidRPr="00FB3323" w:rsidRDefault="00BE4593" w:rsidP="00BE4593">
      <w:pPr>
        <w:spacing w:line="100" w:lineRule="atLeast"/>
        <w:ind w:firstLine="426"/>
        <w:rPr>
          <w:rFonts w:cs="Times New Roman"/>
        </w:rPr>
      </w:pPr>
    </w:p>
    <w:p w:rsidR="00BE4593" w:rsidRPr="00DF6C44" w:rsidRDefault="00BE4593" w:rsidP="00DF6C44">
      <w:pPr>
        <w:jc w:val="both"/>
        <w:rPr>
          <w:spacing w:val="6"/>
        </w:rPr>
      </w:pPr>
      <w:r w:rsidRPr="00DF6C44">
        <w:rPr>
          <w:rFonts w:cs="Times New Roman"/>
        </w:rPr>
        <w:t>Рабочая программа п</w:t>
      </w:r>
      <w:r w:rsidR="00FB3323" w:rsidRPr="00DF6C44">
        <w:rPr>
          <w:rFonts w:cs="Times New Roman"/>
        </w:rPr>
        <w:t>одготовительной группы «</w:t>
      </w:r>
      <w:r w:rsidRPr="00DF6C44">
        <w:rPr>
          <w:rFonts w:cs="Times New Roman"/>
        </w:rPr>
        <w:t xml:space="preserve">Основной образовательной программы дошкольного образования </w:t>
      </w:r>
      <w:r w:rsidR="00DF6C44" w:rsidRPr="00DF6C44">
        <w:rPr>
          <w:spacing w:val="6"/>
        </w:rPr>
        <w:t>муниципального автономного дошкольного образовательного учреждения Детский сад  № 2  «Сказка» городского округа город Урюпинск Волгоградской области</w:t>
      </w:r>
      <w:r w:rsidRPr="00DF6C44">
        <w:rPr>
          <w:rFonts w:cs="Times New Roman"/>
        </w:rPr>
        <w:t>,  содержание которой базируется на   основной образовательной  программе «От рождения до школы» под редакцией Н. Е. Вераксы, Т. С. Комаровой, М. А. Васильевой,  2017г.</w:t>
      </w:r>
    </w:p>
    <w:p w:rsidR="00BE4593" w:rsidRPr="00DF6C44" w:rsidRDefault="00BE4593" w:rsidP="00DF6C44">
      <w:pPr>
        <w:spacing w:line="100" w:lineRule="atLeast"/>
        <w:ind w:firstLine="426"/>
        <w:jc w:val="both"/>
        <w:rPr>
          <w:rFonts w:cs="Times New Roman"/>
        </w:rPr>
      </w:pPr>
      <w:r w:rsidRPr="00DF6C44">
        <w:rPr>
          <w:rFonts w:cs="Times New Roman"/>
        </w:rPr>
        <w:t>Рабочая прог</w:t>
      </w:r>
      <w:r w:rsidR="00FB3323" w:rsidRPr="00DF6C44">
        <w:rPr>
          <w:rFonts w:cs="Times New Roman"/>
        </w:rPr>
        <w:t>рамма разработана на период 2021- 2022 учебного года (с 01.09.2021 по 31.05.2022</w:t>
      </w:r>
      <w:r w:rsidRPr="00DF6C44">
        <w:rPr>
          <w:rFonts w:cs="Times New Roman"/>
        </w:rPr>
        <w:t>) для детей с 6 до 7 лет.</w:t>
      </w:r>
    </w:p>
    <w:p w:rsidR="00BE4593" w:rsidRPr="00FB3323" w:rsidRDefault="00BE4593" w:rsidP="00FB3323">
      <w:pPr>
        <w:spacing w:line="100" w:lineRule="atLeast"/>
        <w:ind w:firstLine="426"/>
        <w:jc w:val="both"/>
        <w:rPr>
          <w:rFonts w:cs="Times New Roman"/>
        </w:rPr>
      </w:pPr>
    </w:p>
    <w:p w:rsidR="00BE4593" w:rsidRPr="00FB3323" w:rsidRDefault="00BE4593" w:rsidP="00FB3323">
      <w:pPr>
        <w:spacing w:line="100" w:lineRule="atLeast"/>
        <w:ind w:firstLine="426"/>
        <w:jc w:val="both"/>
        <w:rPr>
          <w:rFonts w:cs="Times New Roman"/>
        </w:rPr>
      </w:pPr>
      <w:r w:rsidRPr="00FB3323">
        <w:rPr>
          <w:rFonts w:cs="Times New Roman"/>
        </w:rPr>
        <w:t>Программа состоит из следующих разделов:</w:t>
      </w:r>
    </w:p>
    <w:p w:rsidR="00BE4593" w:rsidRPr="00FB3323" w:rsidRDefault="00BE4593" w:rsidP="00FB3323">
      <w:pPr>
        <w:pStyle w:val="1"/>
        <w:numPr>
          <w:ilvl w:val="0"/>
          <w:numId w:val="1"/>
        </w:numPr>
        <w:spacing w:line="100" w:lineRule="atLeast"/>
        <w:ind w:firstLine="426"/>
        <w:jc w:val="both"/>
        <w:rPr>
          <w:rFonts w:cs="Times New Roman"/>
        </w:rPr>
      </w:pPr>
      <w:r w:rsidRPr="00FB3323">
        <w:rPr>
          <w:rFonts w:cs="Times New Roman"/>
        </w:rPr>
        <w:t>Целевой - пояснительная записка, цели и задачи, планируемые результаты освоения программы.</w:t>
      </w:r>
    </w:p>
    <w:p w:rsidR="00BE4593" w:rsidRPr="00FB3323" w:rsidRDefault="00BE4593" w:rsidP="00FB3323">
      <w:pPr>
        <w:pStyle w:val="1"/>
        <w:numPr>
          <w:ilvl w:val="0"/>
          <w:numId w:val="1"/>
        </w:numPr>
        <w:spacing w:line="100" w:lineRule="atLeast"/>
        <w:ind w:firstLine="426"/>
        <w:jc w:val="both"/>
        <w:rPr>
          <w:rFonts w:cs="Times New Roman"/>
        </w:rPr>
      </w:pPr>
      <w:r w:rsidRPr="00FB3323">
        <w:rPr>
          <w:rFonts w:cs="Times New Roman"/>
        </w:rPr>
        <w:t xml:space="preserve"> Содержательный - перспективное планирование образовательной деятельности в соответствии с направлениями развития ребенка, представленных в пяти образовательных областях; описание вариативных форм, способов, методов и средств реализации программы.</w:t>
      </w:r>
    </w:p>
    <w:p w:rsidR="00BE4593" w:rsidRPr="00FB3323" w:rsidRDefault="00BE4593" w:rsidP="00FB3323">
      <w:pPr>
        <w:pStyle w:val="1"/>
        <w:numPr>
          <w:ilvl w:val="0"/>
          <w:numId w:val="1"/>
        </w:numPr>
        <w:spacing w:line="100" w:lineRule="atLeast"/>
        <w:ind w:firstLine="426"/>
        <w:jc w:val="both"/>
        <w:rPr>
          <w:rFonts w:cs="Times New Roman"/>
        </w:rPr>
      </w:pPr>
      <w:r w:rsidRPr="00FB3323">
        <w:rPr>
          <w:rFonts w:cs="Times New Roman"/>
        </w:rPr>
        <w:t>Организационный - описание материально</w:t>
      </w:r>
      <w:r w:rsidR="00FB3323" w:rsidRPr="00FB3323">
        <w:rPr>
          <w:rFonts w:cs="Times New Roman"/>
        </w:rPr>
        <w:t xml:space="preserve"> </w:t>
      </w:r>
      <w:r w:rsidRPr="00FB3323">
        <w:rPr>
          <w:rFonts w:cs="Times New Roman"/>
        </w:rPr>
        <w:t xml:space="preserve">- технического обеспечения образовательной программы, обеспеченности методическими материалами и средствами обучения и воспитания, режим дня, а также особенности </w:t>
      </w:r>
      <w:r w:rsidR="00FB3323" w:rsidRPr="00FB3323">
        <w:rPr>
          <w:rFonts w:cs="Times New Roman"/>
        </w:rPr>
        <w:t>традиционных праздников</w:t>
      </w:r>
      <w:r w:rsidRPr="00FB3323">
        <w:rPr>
          <w:rFonts w:cs="Times New Roman"/>
        </w:rPr>
        <w:t>, мероприятий; особенности организации развивающей предметно- пространственной среды.</w:t>
      </w:r>
    </w:p>
    <w:p w:rsidR="00BE4593" w:rsidRPr="00FB3323" w:rsidRDefault="00BE4593" w:rsidP="00FB3323">
      <w:pPr>
        <w:pStyle w:val="1"/>
        <w:spacing w:line="100" w:lineRule="atLeast"/>
        <w:ind w:firstLine="426"/>
        <w:jc w:val="both"/>
        <w:rPr>
          <w:rFonts w:cs="Times New Roman"/>
        </w:rPr>
      </w:pPr>
    </w:p>
    <w:p w:rsidR="00BE4593" w:rsidRPr="00FB3323" w:rsidRDefault="00BE4593" w:rsidP="00FB3323">
      <w:pPr>
        <w:shd w:val="clear" w:color="auto" w:fill="FFFFFF"/>
        <w:spacing w:line="100" w:lineRule="atLeast"/>
        <w:ind w:firstLine="426"/>
        <w:jc w:val="both"/>
        <w:rPr>
          <w:rFonts w:cs="Times New Roman"/>
        </w:rPr>
      </w:pPr>
      <w:r w:rsidRPr="00FB3323">
        <w:rPr>
          <w:rFonts w:cs="Times New Roman"/>
          <w:color w:val="000000"/>
        </w:rPr>
        <w:t xml:space="preserve">Ведущими целями </w:t>
      </w:r>
      <w:r w:rsidRPr="00FB3323">
        <w:rPr>
          <w:rFonts w:cs="Times New Roman"/>
        </w:rPr>
        <w:t xml:space="preserve"> основной образовательной программы дошкольного об</w:t>
      </w:r>
      <w:r w:rsidRPr="00FB3323">
        <w:rPr>
          <w:rFonts w:cs="Times New Roman"/>
        </w:rPr>
        <w:softHyphen/>
        <w:t>разования являются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</w:t>
      </w:r>
      <w:r w:rsidRPr="00FB3323">
        <w:rPr>
          <w:rFonts w:cs="Times New Roman"/>
        </w:rPr>
        <w:softHyphen/>
        <w:t>ностями, подготовка к жизни в современном обществе, формирование предпосылок к учебной деятельности, обеспечение безо</w:t>
      </w:r>
      <w:r w:rsidRPr="00FB3323">
        <w:rPr>
          <w:rFonts w:cs="Times New Roman"/>
        </w:rPr>
        <w:softHyphen/>
        <w:t xml:space="preserve">пасности жизнедеятельности дошкольника. </w:t>
      </w:r>
    </w:p>
    <w:p w:rsidR="00BE4593" w:rsidRPr="00FB3323" w:rsidRDefault="00FB3323" w:rsidP="00FB3323">
      <w:pPr>
        <w:pStyle w:val="1"/>
        <w:spacing w:line="100" w:lineRule="atLeast"/>
        <w:ind w:left="0" w:firstLine="426"/>
        <w:jc w:val="both"/>
        <w:rPr>
          <w:rFonts w:cs="Times New Roman"/>
        </w:rPr>
      </w:pPr>
      <w:r w:rsidRPr="00FB3323">
        <w:rPr>
          <w:rFonts w:cs="Times New Roman"/>
        </w:rPr>
        <w:t>Важнейшим</w:t>
      </w:r>
      <w:r w:rsidR="00BE4593" w:rsidRPr="00FB3323">
        <w:rPr>
          <w:rFonts w:cs="Times New Roman"/>
        </w:rPr>
        <w:t xml:space="preserve"> условием реализации программы является создание </w:t>
      </w:r>
      <w:r w:rsidRPr="00FB3323">
        <w:rPr>
          <w:rFonts w:cs="Times New Roman"/>
        </w:rPr>
        <w:t>развивающей</w:t>
      </w:r>
      <w:r w:rsidR="00BE4593" w:rsidRPr="00FB3323">
        <w:rPr>
          <w:rFonts w:cs="Times New Roman"/>
        </w:rPr>
        <w:t xml:space="preserve">̆ и эмоционально </w:t>
      </w:r>
      <w:r w:rsidRPr="00FB3323">
        <w:rPr>
          <w:rFonts w:cs="Times New Roman"/>
        </w:rPr>
        <w:t>комфортной</w:t>
      </w:r>
      <w:r w:rsidR="00BE4593" w:rsidRPr="00FB3323">
        <w:rPr>
          <w:rFonts w:cs="Times New Roman"/>
        </w:rPr>
        <w:t xml:space="preserve">̆ для </w:t>
      </w:r>
      <w:r w:rsidRPr="00FB3323">
        <w:rPr>
          <w:rFonts w:cs="Times New Roman"/>
        </w:rPr>
        <w:t>ребёнка</w:t>
      </w:r>
      <w:r w:rsidR="00BE4593" w:rsidRPr="00FB3323">
        <w:rPr>
          <w:rFonts w:cs="Times New Roman"/>
        </w:rPr>
        <w:t xml:space="preserve"> </w:t>
      </w:r>
      <w:r w:rsidRPr="00FB3323">
        <w:rPr>
          <w:rFonts w:cs="Times New Roman"/>
        </w:rPr>
        <w:t>образователь</w:t>
      </w:r>
      <w:bookmarkStart w:id="0" w:name="_GoBack"/>
      <w:bookmarkEnd w:id="0"/>
      <w:r w:rsidRPr="00FB3323">
        <w:rPr>
          <w:rFonts w:cs="Times New Roman"/>
        </w:rPr>
        <w:t>ной</w:t>
      </w:r>
      <w:r w:rsidR="00BE4593" w:rsidRPr="00FB3323">
        <w:rPr>
          <w:rFonts w:cs="Times New Roman"/>
        </w:rPr>
        <w:t xml:space="preserve">̆ среды. Пребывание в детском саду должно доставлять </w:t>
      </w:r>
      <w:r w:rsidRPr="00FB3323">
        <w:rPr>
          <w:rFonts w:cs="Times New Roman"/>
        </w:rPr>
        <w:t>ребёнку</w:t>
      </w:r>
      <w:r w:rsidR="00BE4593" w:rsidRPr="00FB3323">
        <w:rPr>
          <w:rFonts w:cs="Times New Roman"/>
        </w:rPr>
        <w:t xml:space="preserve"> радость, а образовательные ситуации должны быть увлекательными. Особое внимание программы направлено на решение задач по созданию условий для укрепления физического и психического здоровья детей, развитие двигательных навыков, развитие речи, интеллектуальных способностей, творческой деятельности, развитие внимания. Знакомство с окружающим миром, явлениями природы; воспитание любознательности, дружелюбия, социальной активности. </w:t>
      </w:r>
    </w:p>
    <w:p w:rsidR="00BE4593" w:rsidRPr="00FB3323" w:rsidRDefault="00BE4593" w:rsidP="00FB3323">
      <w:pPr>
        <w:shd w:val="clear" w:color="auto" w:fill="FFFFFF"/>
        <w:spacing w:line="100" w:lineRule="atLeast"/>
        <w:ind w:firstLine="426"/>
        <w:jc w:val="both"/>
        <w:rPr>
          <w:rFonts w:cs="Times New Roman"/>
        </w:rPr>
      </w:pPr>
      <w:r w:rsidRPr="00FB3323">
        <w:rPr>
          <w:rFonts w:cs="Times New Roman"/>
        </w:rPr>
        <w:t>В рабочую программу включено перспективно-тематическое планирование образовательной работы с детьми на учебный год.</w:t>
      </w:r>
    </w:p>
    <w:p w:rsidR="009E4D8A" w:rsidRDefault="009E4D8A"/>
    <w:sectPr w:rsidR="009E4D8A" w:rsidSect="00E05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4593"/>
    <w:rsid w:val="002F40A9"/>
    <w:rsid w:val="009E3570"/>
    <w:rsid w:val="009E4D8A"/>
    <w:rsid w:val="00BE4593"/>
    <w:rsid w:val="00DF6C44"/>
    <w:rsid w:val="00E05590"/>
    <w:rsid w:val="00FB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93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E459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6</cp:revision>
  <dcterms:created xsi:type="dcterms:W3CDTF">2020-09-23T06:24:00Z</dcterms:created>
  <dcterms:modified xsi:type="dcterms:W3CDTF">2022-03-20T10:45:00Z</dcterms:modified>
</cp:coreProperties>
</file>